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74" w:rsidRPr="00220418" w:rsidRDefault="006B3374" w:rsidP="006B3374">
      <w:pPr>
        <w:pStyle w:val="a3"/>
        <w:rPr>
          <w:b/>
          <w:sz w:val="24"/>
          <w:szCs w:val="24"/>
        </w:rPr>
      </w:pPr>
      <w:r w:rsidRPr="00220418">
        <w:rPr>
          <w:b/>
          <w:sz w:val="24"/>
          <w:szCs w:val="24"/>
        </w:rPr>
        <w:t>Лекция 8.</w:t>
      </w:r>
      <w:r w:rsidRPr="002671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(2 часа)</w:t>
      </w:r>
    </w:p>
    <w:p w:rsidR="006B3374" w:rsidRPr="00220418" w:rsidRDefault="006B3374" w:rsidP="006B33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лекции: Изучение аудитории зрителей.</w:t>
      </w:r>
    </w:p>
    <w:p w:rsidR="006B3374" w:rsidRPr="00220418" w:rsidRDefault="006B3374" w:rsidP="006B3374">
      <w:pPr>
        <w:pStyle w:val="2"/>
        <w:jc w:val="both"/>
        <w:rPr>
          <w:sz w:val="24"/>
          <w:szCs w:val="24"/>
          <w:lang w:eastAsia="ko-KR"/>
        </w:rPr>
      </w:pPr>
      <w:r w:rsidRPr="00220418">
        <w:rPr>
          <w:sz w:val="24"/>
          <w:szCs w:val="24"/>
          <w:lang w:eastAsia="ko-KR"/>
        </w:rPr>
        <w:t xml:space="preserve">     Радиовещание оказало на телевидение огромное влияние и в становлении видов и жанров передач, методов работы журналистов, способствовало рождению на ТВ тех же творческих профессий: звукооператор, режиссер, комментатор, ведущий и др. Именно от радио телевидение заимствовало внеречевые звуковые компоненты, которые дополнительно к изображению несут смысловую нагрузку. Однако психология восприятия звука на ТВ и  по радио – вещи совершенно разные, ибо «наше ухо воспринимает для себя лишь то или так, как ему подсказывает глаз».</w:t>
      </w:r>
    </w:p>
    <w:p w:rsidR="006B3374" w:rsidRPr="00220418" w:rsidRDefault="006B3374" w:rsidP="006B3374">
      <w:pPr>
        <w:pStyle w:val="2"/>
        <w:jc w:val="both"/>
        <w:rPr>
          <w:sz w:val="24"/>
          <w:szCs w:val="24"/>
          <w:lang w:eastAsia="ko-KR"/>
        </w:rPr>
      </w:pPr>
      <w:r w:rsidRPr="00220418">
        <w:rPr>
          <w:sz w:val="24"/>
          <w:szCs w:val="24"/>
          <w:lang w:eastAsia="ko-KR"/>
        </w:rPr>
        <w:t xml:space="preserve">      Одна из важных особенностей ТВ – это </w:t>
      </w:r>
      <w:r w:rsidRPr="00220418">
        <w:rPr>
          <w:b/>
          <w:sz w:val="24"/>
          <w:szCs w:val="24"/>
          <w:lang w:eastAsia="ko-KR"/>
        </w:rPr>
        <w:t>вездесущность телевидения</w:t>
      </w:r>
      <w:r w:rsidRPr="00220418">
        <w:rPr>
          <w:sz w:val="24"/>
          <w:szCs w:val="24"/>
          <w:lang w:eastAsia="ko-KR"/>
        </w:rPr>
        <w:t>. Эта способность электромагнитных колебаний, несущих телевизионный сигнал, принимаемый телевизором, проникать в любую точку пространства, в зоне действия передатчика. С появлением спутникового ТВ последнее ограничение отпало, еще более усилив позиции ТВ.</w:t>
      </w:r>
    </w:p>
    <w:p w:rsidR="006B3374" w:rsidRPr="00220418" w:rsidRDefault="006B3374" w:rsidP="006B3374">
      <w:pPr>
        <w:jc w:val="both"/>
        <w:rPr>
          <w:sz w:val="24"/>
          <w:szCs w:val="24"/>
        </w:rPr>
      </w:pPr>
      <w:r w:rsidRPr="00220418">
        <w:rPr>
          <w:sz w:val="24"/>
          <w:szCs w:val="24"/>
        </w:rPr>
        <w:t xml:space="preserve">        Второе свойство – </w:t>
      </w:r>
      <w:proofErr w:type="spellStart"/>
      <w:r w:rsidRPr="00220418">
        <w:rPr>
          <w:b/>
          <w:sz w:val="24"/>
          <w:szCs w:val="24"/>
        </w:rPr>
        <w:t>экранность</w:t>
      </w:r>
      <w:proofErr w:type="spellEnd"/>
      <w:r w:rsidRPr="00220418">
        <w:rPr>
          <w:b/>
          <w:sz w:val="24"/>
          <w:szCs w:val="24"/>
        </w:rPr>
        <w:t xml:space="preserve"> ТВ</w:t>
      </w:r>
      <w:r w:rsidRPr="00220418">
        <w:rPr>
          <w:sz w:val="24"/>
          <w:szCs w:val="24"/>
        </w:rPr>
        <w:t xml:space="preserve">, способность передавать сообщение в форме движущихся изображений, сопровождаемых звуком. Благодаря </w:t>
      </w:r>
      <w:proofErr w:type="spellStart"/>
      <w:r w:rsidRPr="00220418">
        <w:rPr>
          <w:sz w:val="24"/>
          <w:szCs w:val="24"/>
        </w:rPr>
        <w:t>экранности</w:t>
      </w:r>
      <w:proofErr w:type="spellEnd"/>
      <w:r w:rsidRPr="00220418">
        <w:rPr>
          <w:sz w:val="24"/>
          <w:szCs w:val="24"/>
        </w:rPr>
        <w:t xml:space="preserve"> телевизионные образы воспринимаются непосредственно </w:t>
      </w:r>
      <w:proofErr w:type="gramStart"/>
      <w:r w:rsidRPr="00220418">
        <w:rPr>
          <w:sz w:val="24"/>
          <w:szCs w:val="24"/>
        </w:rPr>
        <w:t>–ч</w:t>
      </w:r>
      <w:proofErr w:type="gramEnd"/>
      <w:r w:rsidRPr="00220418">
        <w:rPr>
          <w:sz w:val="24"/>
          <w:szCs w:val="24"/>
        </w:rPr>
        <w:t>увственно, а потому доступны самой широкой аудитории.</w:t>
      </w:r>
    </w:p>
    <w:p w:rsidR="006B3374" w:rsidRPr="00220418" w:rsidRDefault="006B3374" w:rsidP="006B3374">
      <w:pPr>
        <w:jc w:val="both"/>
        <w:rPr>
          <w:sz w:val="24"/>
          <w:szCs w:val="24"/>
        </w:rPr>
      </w:pPr>
      <w:r w:rsidRPr="00220418">
        <w:rPr>
          <w:sz w:val="24"/>
          <w:szCs w:val="24"/>
        </w:rPr>
        <w:t xml:space="preserve">      Третье свойство – </w:t>
      </w:r>
      <w:proofErr w:type="spellStart"/>
      <w:r w:rsidRPr="00220418">
        <w:rPr>
          <w:b/>
          <w:sz w:val="24"/>
          <w:szCs w:val="24"/>
        </w:rPr>
        <w:t>симультанность</w:t>
      </w:r>
      <w:proofErr w:type="spellEnd"/>
      <w:r w:rsidRPr="00220418">
        <w:rPr>
          <w:b/>
          <w:sz w:val="24"/>
          <w:szCs w:val="24"/>
        </w:rPr>
        <w:t xml:space="preserve"> ТВ.</w:t>
      </w:r>
      <w:r w:rsidRPr="00220418">
        <w:rPr>
          <w:sz w:val="24"/>
          <w:szCs w:val="24"/>
        </w:rPr>
        <w:t xml:space="preserve"> Эта способность сообщить в </w:t>
      </w:r>
      <w:proofErr w:type="spellStart"/>
      <w:r w:rsidRPr="00220418">
        <w:rPr>
          <w:sz w:val="24"/>
          <w:szCs w:val="24"/>
        </w:rPr>
        <w:t>звукозрительной</w:t>
      </w:r>
      <w:proofErr w:type="spellEnd"/>
      <w:r w:rsidRPr="00220418">
        <w:rPr>
          <w:sz w:val="24"/>
          <w:szCs w:val="24"/>
        </w:rPr>
        <w:t xml:space="preserve"> форме о действии, событии. Одновременность действия, события и отображения его на экране – уникальное качество ТВ.</w:t>
      </w:r>
    </w:p>
    <w:p w:rsidR="00C8798B" w:rsidRDefault="00C8798B"/>
    <w:sectPr w:rsidR="00C8798B" w:rsidSect="00C8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374"/>
    <w:rsid w:val="001C0478"/>
    <w:rsid w:val="004913C2"/>
    <w:rsid w:val="00583040"/>
    <w:rsid w:val="006B3374"/>
    <w:rsid w:val="00C8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337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B33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6B3374"/>
    <w:rPr>
      <w:sz w:val="28"/>
    </w:rPr>
  </w:style>
  <w:style w:type="character" w:customStyle="1" w:styleId="20">
    <w:name w:val="Основной текст 2 Знак"/>
    <w:basedOn w:val="a0"/>
    <w:link w:val="2"/>
    <w:rsid w:val="006B337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2015-01-09T03:44:00Z</dcterms:created>
  <dcterms:modified xsi:type="dcterms:W3CDTF">2015-01-09T03:45:00Z</dcterms:modified>
</cp:coreProperties>
</file>